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4E" w:rsidRPr="001F2289" w:rsidRDefault="00147F57" w:rsidP="00AC7547">
      <w:pPr>
        <w:pStyle w:val="Standard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Pr="001F2289">
        <w:rPr>
          <w:rFonts w:ascii="Arial" w:hAnsi="Arial" w:cs="Arial"/>
          <w:color w:val="auto"/>
          <w:sz w:val="22"/>
          <w:szCs w:val="22"/>
        </w:rPr>
        <w:t>3</w:t>
      </w:r>
      <w:r w:rsidR="001F2289" w:rsidRPr="001F2289">
        <w:rPr>
          <w:rFonts w:ascii="Arial" w:hAnsi="Arial" w:cs="Arial"/>
          <w:color w:val="auto"/>
          <w:sz w:val="22"/>
          <w:szCs w:val="22"/>
        </w:rPr>
        <w:t>9</w:t>
      </w:r>
    </w:p>
    <w:p w:rsidR="00F134CD" w:rsidRDefault="00AC7547" w:rsidP="0059756B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 </w:t>
      </w:r>
      <w:r w:rsidR="00061022">
        <w:rPr>
          <w:rFonts w:ascii="Arial" w:hAnsi="Arial" w:cs="Arial"/>
          <w:b/>
          <w:color w:val="auto"/>
          <w:sz w:val="28"/>
          <w:szCs w:val="28"/>
        </w:rPr>
        <w:t xml:space="preserve">CZĘŚCI </w:t>
      </w:r>
    </w:p>
    <w:p w:rsidR="0089026C" w:rsidRDefault="0089026C" w:rsidP="0089026C">
      <w:pPr>
        <w:pStyle w:val="Standard"/>
        <w:spacing w:line="276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KANALIZACJA DESZCZOWA WRAZ Z PRZEBUDOWĄ </w:t>
      </w:r>
    </w:p>
    <w:p w:rsidR="00AC7547" w:rsidRPr="004E0C92" w:rsidRDefault="0089026C" w:rsidP="0089026C">
      <w:pPr>
        <w:pStyle w:val="Standard"/>
        <w:spacing w:line="276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PRZYŁĄCZY </w:t>
      </w:r>
      <w:proofErr w:type="spellStart"/>
      <w:r>
        <w:rPr>
          <w:rFonts w:ascii="Arial" w:hAnsi="Arial" w:cs="Arial"/>
          <w:b/>
          <w:color w:val="auto"/>
          <w:sz w:val="28"/>
          <w:szCs w:val="28"/>
        </w:rPr>
        <w:t>WOD-KAN</w:t>
      </w:r>
      <w:proofErr w:type="spellEnd"/>
    </w:p>
    <w:p w:rsidR="00AC7547" w:rsidRPr="001F2CA5" w:rsidRDefault="00AC7547" w:rsidP="00AC7547">
      <w:pPr>
        <w:pStyle w:val="Standard"/>
        <w:spacing w:line="276" w:lineRule="auto"/>
        <w:rPr>
          <w:rFonts w:ascii="Arial" w:hAnsi="Arial" w:cs="Arial"/>
          <w:color w:val="FF0000"/>
          <w:sz w:val="16"/>
          <w:szCs w:val="16"/>
        </w:rPr>
      </w:pPr>
    </w:p>
    <w:p w:rsidR="00AC7547" w:rsidRPr="001F2289" w:rsidRDefault="00AC7547" w:rsidP="008D355B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>Strona tytułowa</w:t>
      </w:r>
      <w:r w:rsidR="00061022" w:rsidRPr="008D355B">
        <w:rPr>
          <w:rFonts w:ascii="Arial" w:hAnsi="Arial" w:cs="Arial"/>
          <w:color w:val="auto"/>
          <w:sz w:val="22"/>
          <w:szCs w:val="22"/>
        </w:rPr>
        <w:t xml:space="preserve"> części </w:t>
      </w:r>
      <w:r w:rsidR="001A67C5">
        <w:rPr>
          <w:rFonts w:ascii="Arial" w:hAnsi="Arial" w:cs="Arial"/>
          <w:color w:val="auto"/>
          <w:sz w:val="22"/>
          <w:szCs w:val="22"/>
        </w:rPr>
        <w:t xml:space="preserve">dot. </w:t>
      </w:r>
      <w:r w:rsidR="0089026C">
        <w:rPr>
          <w:rFonts w:ascii="Arial" w:hAnsi="Arial" w:cs="Arial"/>
          <w:color w:val="auto"/>
          <w:sz w:val="22"/>
          <w:szCs w:val="22"/>
        </w:rPr>
        <w:t xml:space="preserve">Kanalizacja deszczowa </w:t>
      </w:r>
      <w:r w:rsidR="001A67C5">
        <w:rPr>
          <w:rFonts w:ascii="Arial" w:hAnsi="Arial" w:cs="Arial"/>
          <w:color w:val="auto"/>
          <w:sz w:val="22"/>
          <w:szCs w:val="22"/>
        </w:rPr>
        <w:t xml:space="preserve">wraz z </w:t>
      </w:r>
      <w:r w:rsidR="0089026C">
        <w:rPr>
          <w:rFonts w:ascii="Arial" w:hAnsi="Arial" w:cs="Arial"/>
          <w:color w:val="auto"/>
          <w:sz w:val="22"/>
          <w:szCs w:val="22"/>
        </w:rPr>
        <w:t xml:space="preserve">przebudową przyłączy </w:t>
      </w:r>
      <w:proofErr w:type="spellStart"/>
      <w:r w:rsidR="0089026C">
        <w:rPr>
          <w:rFonts w:ascii="Arial" w:hAnsi="Arial" w:cs="Arial"/>
          <w:color w:val="auto"/>
          <w:sz w:val="22"/>
          <w:szCs w:val="22"/>
        </w:rPr>
        <w:t>wod-kan</w:t>
      </w:r>
      <w:proofErr w:type="spellEnd"/>
      <w:r w:rsidR="001A67C5">
        <w:rPr>
          <w:rFonts w:ascii="Arial" w:hAnsi="Arial" w:cs="Arial"/>
          <w:color w:val="auto"/>
          <w:sz w:val="22"/>
          <w:szCs w:val="22"/>
        </w:rPr>
        <w:tab/>
      </w:r>
      <w:r w:rsidRPr="001F2289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38</w:t>
      </w:r>
    </w:p>
    <w:p w:rsidR="007328F2" w:rsidRPr="008D355B" w:rsidRDefault="007328F2" w:rsidP="007328F2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>Zawartość części</w:t>
      </w:r>
      <w:r w:rsidR="0089026C">
        <w:rPr>
          <w:rFonts w:ascii="Arial" w:hAnsi="Arial" w:cs="Arial"/>
          <w:color w:val="auto"/>
          <w:sz w:val="22"/>
          <w:szCs w:val="22"/>
        </w:rPr>
        <w:t xml:space="preserve"> „Kanalizacja deszczowa wraz z przebudową przyłączy </w:t>
      </w:r>
      <w:proofErr w:type="spellStart"/>
      <w:r w:rsidR="0089026C">
        <w:rPr>
          <w:rFonts w:ascii="Arial" w:hAnsi="Arial" w:cs="Arial"/>
          <w:color w:val="auto"/>
          <w:sz w:val="22"/>
          <w:szCs w:val="22"/>
        </w:rPr>
        <w:t>wod-kan</w:t>
      </w:r>
      <w:proofErr w:type="spellEnd"/>
      <w:r w:rsidR="0089026C">
        <w:rPr>
          <w:rFonts w:ascii="Arial" w:hAnsi="Arial" w:cs="Arial"/>
          <w:color w:val="auto"/>
          <w:sz w:val="22"/>
          <w:szCs w:val="22"/>
        </w:rPr>
        <w:t>”</w:t>
      </w:r>
      <w:r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  <w:t>str.</w:t>
      </w:r>
      <w:r w:rsidR="001E7F40">
        <w:rPr>
          <w:rFonts w:ascii="Arial" w:hAnsi="Arial" w:cs="Arial"/>
          <w:color w:val="auto"/>
          <w:sz w:val="22"/>
          <w:szCs w:val="22"/>
        </w:rPr>
        <w:t>3</w:t>
      </w:r>
      <w:r w:rsidR="001F2289">
        <w:rPr>
          <w:rFonts w:ascii="Arial" w:hAnsi="Arial" w:cs="Arial"/>
          <w:color w:val="auto"/>
          <w:sz w:val="22"/>
          <w:szCs w:val="22"/>
        </w:rPr>
        <w:t>9</w:t>
      </w:r>
      <w:r w:rsidRPr="008D355B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7328F2" w:rsidRPr="00023815" w:rsidRDefault="007328F2" w:rsidP="007328F2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023815">
        <w:rPr>
          <w:rFonts w:ascii="Arial" w:hAnsi="Arial" w:cs="Arial"/>
          <w:color w:val="auto"/>
          <w:sz w:val="22"/>
          <w:szCs w:val="22"/>
        </w:rPr>
        <w:t>Oświadczenie autorów projektu</w:t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ab/>
      </w:r>
      <w:r w:rsidR="0089026C" w:rsidRPr="00023815">
        <w:rPr>
          <w:rFonts w:ascii="Arial" w:hAnsi="Arial" w:cs="Arial"/>
          <w:color w:val="auto"/>
          <w:sz w:val="22"/>
          <w:szCs w:val="22"/>
        </w:rPr>
        <w:tab/>
      </w:r>
      <w:r w:rsidRPr="00023815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40</w:t>
      </w:r>
    </w:p>
    <w:p w:rsidR="00147F57" w:rsidRDefault="00A55855" w:rsidP="00147F57">
      <w:pPr>
        <w:pStyle w:val="Standard"/>
        <w:numPr>
          <w:ilvl w:val="2"/>
          <w:numId w:val="12"/>
        </w:numPr>
        <w:tabs>
          <w:tab w:val="left" w:pos="284"/>
        </w:tabs>
        <w:spacing w:after="60" w:line="276" w:lineRule="auto"/>
        <w:ind w:left="0" w:firstLine="0"/>
        <w:rPr>
          <w:rFonts w:ascii="Arial" w:hAnsi="Arial" w:cs="Arial"/>
          <w:color w:val="auto"/>
          <w:sz w:val="18"/>
          <w:szCs w:val="18"/>
        </w:rPr>
      </w:pPr>
      <w:r w:rsidRPr="001E7F40">
        <w:rPr>
          <w:rFonts w:ascii="Arial" w:hAnsi="Arial" w:cs="Arial"/>
          <w:color w:val="auto"/>
          <w:sz w:val="22"/>
          <w:szCs w:val="22"/>
        </w:rPr>
        <w:t>Opis techniczny</w:t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Pr="001E7F40">
        <w:rPr>
          <w:rFonts w:ascii="Arial" w:hAnsi="Arial" w:cs="Arial"/>
          <w:color w:val="auto"/>
          <w:sz w:val="22"/>
          <w:szCs w:val="22"/>
        </w:rPr>
        <w:tab/>
      </w:r>
      <w:r w:rsidR="00B964EF" w:rsidRPr="001E7F40">
        <w:rPr>
          <w:rFonts w:ascii="Arial" w:hAnsi="Arial" w:cs="Arial"/>
          <w:color w:val="auto"/>
          <w:sz w:val="22"/>
          <w:szCs w:val="22"/>
        </w:rPr>
        <w:tab/>
      </w:r>
      <w:r w:rsidR="001A67C5" w:rsidRPr="001E7F40">
        <w:rPr>
          <w:rFonts w:ascii="Arial" w:hAnsi="Arial" w:cs="Arial"/>
          <w:color w:val="auto"/>
          <w:sz w:val="22"/>
          <w:szCs w:val="22"/>
        </w:rPr>
        <w:t xml:space="preserve">     </w:t>
      </w:r>
      <w:r w:rsidR="007328F2" w:rsidRPr="001E7F40">
        <w:rPr>
          <w:rFonts w:ascii="Arial" w:hAnsi="Arial" w:cs="Arial"/>
          <w:color w:val="auto"/>
          <w:sz w:val="22"/>
          <w:szCs w:val="22"/>
        </w:rPr>
        <w:t xml:space="preserve">     </w:t>
      </w:r>
      <w:r w:rsidR="000B13A2">
        <w:rPr>
          <w:rFonts w:ascii="Arial" w:hAnsi="Arial" w:cs="Arial"/>
          <w:color w:val="auto"/>
          <w:sz w:val="22"/>
          <w:szCs w:val="22"/>
        </w:rPr>
        <w:t xml:space="preserve">    </w:t>
      </w:r>
      <w:r w:rsidR="001F2289">
        <w:rPr>
          <w:rFonts w:ascii="Arial" w:hAnsi="Arial" w:cs="Arial"/>
          <w:color w:val="auto"/>
          <w:sz w:val="22"/>
          <w:szCs w:val="22"/>
        </w:rPr>
        <w:t xml:space="preserve">   </w:t>
      </w:r>
      <w:r w:rsidR="001A67C5" w:rsidRPr="001E7F40">
        <w:rPr>
          <w:rFonts w:ascii="Arial" w:hAnsi="Arial" w:cs="Arial"/>
          <w:color w:val="auto"/>
          <w:sz w:val="22"/>
          <w:szCs w:val="22"/>
        </w:rPr>
        <w:t xml:space="preserve"> </w:t>
      </w:r>
      <w:r w:rsidRPr="001E7F40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41</w:t>
      </w:r>
      <w:r w:rsidR="000B13A2">
        <w:rPr>
          <w:rFonts w:ascii="Arial" w:hAnsi="Arial" w:cs="Arial"/>
          <w:color w:val="auto"/>
          <w:sz w:val="22"/>
          <w:szCs w:val="22"/>
        </w:rPr>
        <w:t>-</w:t>
      </w:r>
      <w:r w:rsidR="001F2289">
        <w:rPr>
          <w:rFonts w:ascii="Arial" w:hAnsi="Arial" w:cs="Arial"/>
          <w:color w:val="auto"/>
          <w:sz w:val="22"/>
          <w:szCs w:val="22"/>
        </w:rPr>
        <w:t>59</w:t>
      </w:r>
      <w:r w:rsidR="000B13A2">
        <w:rPr>
          <w:rFonts w:ascii="Arial" w:hAnsi="Arial" w:cs="Arial"/>
          <w:color w:val="auto"/>
          <w:sz w:val="22"/>
          <w:szCs w:val="22"/>
        </w:rPr>
        <w:t xml:space="preserve"> </w:t>
      </w:r>
      <w:r w:rsidR="008D355B" w:rsidRPr="001E7F40"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A43724" w:rsidRPr="001E7F40" w:rsidRDefault="00933EBF" w:rsidP="008D355B">
      <w:pPr>
        <w:pStyle w:val="Standard"/>
        <w:numPr>
          <w:ilvl w:val="2"/>
          <w:numId w:val="1"/>
        </w:numPr>
        <w:tabs>
          <w:tab w:val="left" w:pos="284"/>
        </w:tabs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I.  </w:t>
      </w:r>
      <w:r w:rsidR="00A43724" w:rsidRPr="001E7F40">
        <w:rPr>
          <w:rFonts w:ascii="Arial" w:hAnsi="Arial" w:cs="Arial"/>
          <w:color w:val="auto"/>
          <w:sz w:val="18"/>
          <w:szCs w:val="18"/>
        </w:rPr>
        <w:t>PRZEDMIOT  OPRACOWANIA – RODZAJ I KATEGORIA OBIEKTU</w:t>
      </w:r>
    </w:p>
    <w:p w:rsidR="00C364B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II. </w:t>
      </w:r>
      <w:r w:rsidR="00C364B4" w:rsidRPr="008D355B">
        <w:rPr>
          <w:rFonts w:ascii="Arial" w:hAnsi="Arial" w:cs="Arial"/>
          <w:color w:val="auto"/>
          <w:sz w:val="18"/>
          <w:szCs w:val="18"/>
        </w:rPr>
        <w:t>ZAMIERZONY SPOSÓB UŻYTKOWANIA</w:t>
      </w:r>
      <w:r w:rsidR="000C1A48">
        <w:rPr>
          <w:rFonts w:ascii="Arial" w:hAnsi="Arial" w:cs="Arial"/>
          <w:color w:val="auto"/>
          <w:sz w:val="18"/>
          <w:szCs w:val="18"/>
        </w:rPr>
        <w:t xml:space="preserve"> I STAN ISTNIEJĄCY</w:t>
      </w:r>
    </w:p>
    <w:p w:rsidR="00A4372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III. </w:t>
      </w:r>
      <w:r w:rsidR="00A43724" w:rsidRPr="008D355B">
        <w:rPr>
          <w:rFonts w:ascii="Arial" w:hAnsi="Arial" w:cs="Arial"/>
          <w:color w:val="auto"/>
          <w:sz w:val="18"/>
          <w:szCs w:val="18"/>
        </w:rPr>
        <w:t>GEOTECHNICZNE WARUNKI POSADOWIENIA OBIEKTÓW BUDOWLANYCH</w:t>
      </w:r>
    </w:p>
    <w:p w:rsidR="00A43724" w:rsidRPr="008D355B" w:rsidRDefault="00A43724" w:rsidP="008D355B">
      <w:pPr>
        <w:pStyle w:val="Standard"/>
        <w:spacing w:after="60" w:line="276" w:lineRule="auto"/>
        <w:ind w:left="851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 – OPINIA GEOTECHNICZNA.</w:t>
      </w:r>
    </w:p>
    <w:p w:rsidR="00A43724" w:rsidRPr="008D355B" w:rsidRDefault="00147F57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V. </w:t>
      </w:r>
      <w:r w:rsidR="00A43724" w:rsidRPr="008D355B">
        <w:rPr>
          <w:rFonts w:ascii="Arial" w:hAnsi="Arial" w:cs="Arial"/>
          <w:color w:val="auto"/>
          <w:sz w:val="18"/>
          <w:szCs w:val="18"/>
        </w:rPr>
        <w:t>ROZWIĄZANIE PROJEKTOWE</w:t>
      </w:r>
    </w:p>
    <w:p w:rsidR="00A43724" w:rsidRPr="008D355B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V.1. </w:t>
      </w:r>
      <w:r w:rsidR="000C1A48">
        <w:rPr>
          <w:rFonts w:ascii="Arial" w:hAnsi="Arial" w:cs="Arial"/>
          <w:color w:val="auto"/>
          <w:sz w:val="18"/>
          <w:szCs w:val="18"/>
        </w:rPr>
        <w:t>Opis ogólny</w:t>
      </w:r>
    </w:p>
    <w:p w:rsidR="00EF1B3E" w:rsidRPr="008D355B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V.2. </w:t>
      </w:r>
      <w:r w:rsidR="000C1A48">
        <w:rPr>
          <w:rFonts w:ascii="Arial" w:hAnsi="Arial" w:cs="Arial"/>
          <w:color w:val="auto"/>
          <w:sz w:val="18"/>
          <w:szCs w:val="18"/>
        </w:rPr>
        <w:t>Trasa, niweleta i posadowienie</w:t>
      </w:r>
    </w:p>
    <w:p w:rsidR="00EF1B3E" w:rsidRPr="008D355B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V.3. </w:t>
      </w:r>
      <w:r w:rsidR="000C1A48">
        <w:rPr>
          <w:rFonts w:ascii="Arial" w:hAnsi="Arial" w:cs="Arial"/>
          <w:color w:val="auto"/>
          <w:sz w:val="18"/>
          <w:szCs w:val="18"/>
        </w:rPr>
        <w:t>Sieć kanalizacji deszczowej</w:t>
      </w:r>
    </w:p>
    <w:p w:rsidR="0089026C" w:rsidRDefault="00147F57" w:rsidP="007328F2">
      <w:pPr>
        <w:pStyle w:val="Standard"/>
        <w:numPr>
          <w:ilvl w:val="2"/>
          <w:numId w:val="10"/>
        </w:numPr>
        <w:tabs>
          <w:tab w:val="left" w:pos="851"/>
        </w:tabs>
        <w:spacing w:after="60" w:line="276" w:lineRule="auto"/>
        <w:ind w:left="1276" w:hanging="709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V.4. </w:t>
      </w:r>
      <w:r w:rsidR="0089026C">
        <w:rPr>
          <w:rFonts w:ascii="Arial" w:hAnsi="Arial" w:cs="Arial"/>
          <w:color w:val="auto"/>
          <w:sz w:val="18"/>
          <w:szCs w:val="18"/>
        </w:rPr>
        <w:t xml:space="preserve">Przebudowa przyłączy </w:t>
      </w:r>
      <w:proofErr w:type="spellStart"/>
      <w:r w:rsidR="0089026C">
        <w:rPr>
          <w:rFonts w:ascii="Arial" w:hAnsi="Arial" w:cs="Arial"/>
          <w:color w:val="auto"/>
          <w:sz w:val="18"/>
          <w:szCs w:val="18"/>
        </w:rPr>
        <w:t>wod-kan</w:t>
      </w:r>
      <w:proofErr w:type="spellEnd"/>
    </w:p>
    <w:p w:rsidR="00EF1B3E" w:rsidRPr="007328F2" w:rsidRDefault="0089026C" w:rsidP="007328F2">
      <w:pPr>
        <w:pStyle w:val="Standard"/>
        <w:numPr>
          <w:ilvl w:val="2"/>
          <w:numId w:val="10"/>
        </w:numPr>
        <w:tabs>
          <w:tab w:val="left" w:pos="851"/>
        </w:tabs>
        <w:spacing w:after="60" w:line="276" w:lineRule="auto"/>
        <w:ind w:left="1276" w:hanging="709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IV.5. </w:t>
      </w:r>
      <w:r w:rsidR="000C1A48" w:rsidRPr="000C1A48">
        <w:rPr>
          <w:rFonts w:ascii="Arial" w:hAnsi="Arial" w:cs="Arial"/>
          <w:color w:val="auto"/>
          <w:sz w:val="18"/>
          <w:szCs w:val="18"/>
        </w:rPr>
        <w:t xml:space="preserve">Regulacja osadzenia </w:t>
      </w:r>
      <w:proofErr w:type="spellStart"/>
      <w:r w:rsidR="000C1A48" w:rsidRPr="000C1A48">
        <w:rPr>
          <w:rFonts w:ascii="Arial" w:hAnsi="Arial" w:cs="Arial"/>
          <w:color w:val="auto"/>
          <w:sz w:val="18"/>
          <w:szCs w:val="18"/>
        </w:rPr>
        <w:t>istn</w:t>
      </w:r>
      <w:proofErr w:type="spellEnd"/>
      <w:r w:rsidR="000C1A48" w:rsidRPr="000C1A48">
        <w:rPr>
          <w:rFonts w:ascii="Arial" w:hAnsi="Arial" w:cs="Arial"/>
          <w:color w:val="auto"/>
          <w:sz w:val="18"/>
          <w:szCs w:val="18"/>
        </w:rPr>
        <w:t xml:space="preserve">. włazów studzienek rewizyjnych </w:t>
      </w:r>
      <w:r w:rsidR="000C1A48" w:rsidRPr="007328F2">
        <w:rPr>
          <w:rFonts w:ascii="Arial" w:hAnsi="Arial" w:cs="Arial"/>
          <w:color w:val="auto"/>
          <w:sz w:val="18"/>
          <w:szCs w:val="18"/>
        </w:rPr>
        <w:t>oraz armatury gazowej i wodociągowej</w:t>
      </w:r>
    </w:p>
    <w:p w:rsidR="0089026C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>V.</w:t>
      </w:r>
      <w:r w:rsidR="0089026C">
        <w:rPr>
          <w:rFonts w:ascii="Arial" w:hAnsi="Arial" w:cs="Arial"/>
          <w:color w:val="auto"/>
          <w:sz w:val="18"/>
          <w:szCs w:val="18"/>
        </w:rPr>
        <w:t>6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 w:rsidR="0089026C">
        <w:rPr>
          <w:rFonts w:ascii="Arial" w:hAnsi="Arial" w:cs="Arial"/>
          <w:color w:val="auto"/>
          <w:sz w:val="18"/>
          <w:szCs w:val="18"/>
        </w:rPr>
        <w:t>Zabezpieczenie istniejącego uzbrojenia</w:t>
      </w:r>
    </w:p>
    <w:p w:rsidR="00EF1B3E" w:rsidRPr="008D355B" w:rsidRDefault="0089026C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IV.7. </w:t>
      </w:r>
      <w:r w:rsidR="000C1A48" w:rsidRPr="00611634">
        <w:rPr>
          <w:rFonts w:ascii="Arial" w:hAnsi="Arial" w:cs="Arial"/>
          <w:color w:val="auto"/>
          <w:sz w:val="18"/>
          <w:szCs w:val="18"/>
        </w:rPr>
        <w:t xml:space="preserve">Zabezpieczenie </w:t>
      </w:r>
      <w:r w:rsidR="00147F57">
        <w:rPr>
          <w:rFonts w:ascii="Arial" w:hAnsi="Arial" w:cs="Arial"/>
          <w:color w:val="auto"/>
          <w:sz w:val="18"/>
          <w:szCs w:val="18"/>
        </w:rPr>
        <w:t>antykorozyjne</w:t>
      </w:r>
    </w:p>
    <w:p w:rsidR="00EF1B3E" w:rsidRPr="000C1A48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8D355B" w:rsidRPr="008D355B">
        <w:rPr>
          <w:rFonts w:ascii="Arial" w:hAnsi="Arial" w:cs="Arial"/>
          <w:color w:val="auto"/>
          <w:sz w:val="18"/>
          <w:szCs w:val="18"/>
        </w:rPr>
        <w:t>V.</w:t>
      </w:r>
      <w:r w:rsidR="0089026C">
        <w:rPr>
          <w:rFonts w:ascii="Arial" w:hAnsi="Arial" w:cs="Arial"/>
          <w:color w:val="auto"/>
          <w:sz w:val="18"/>
          <w:szCs w:val="18"/>
        </w:rPr>
        <w:t>8</w:t>
      </w:r>
      <w:r w:rsidR="008D355B"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 w:rsidR="000C1A48" w:rsidRPr="00611634">
        <w:rPr>
          <w:rFonts w:ascii="Arial" w:hAnsi="Arial" w:cs="Arial"/>
          <w:color w:val="auto"/>
          <w:sz w:val="18"/>
          <w:szCs w:val="18"/>
        </w:rPr>
        <w:t>Próba szczelności</w:t>
      </w:r>
    </w:p>
    <w:p w:rsidR="000C1A48" w:rsidRPr="00611634" w:rsidRDefault="00147F57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I</w:t>
      </w:r>
      <w:r w:rsidR="000C1A48">
        <w:rPr>
          <w:rFonts w:ascii="Arial" w:hAnsi="Arial" w:cs="Arial"/>
          <w:color w:val="auto"/>
          <w:sz w:val="18"/>
          <w:szCs w:val="18"/>
        </w:rPr>
        <w:t>V.</w:t>
      </w:r>
      <w:r w:rsidR="0089026C">
        <w:rPr>
          <w:rFonts w:ascii="Arial" w:hAnsi="Arial" w:cs="Arial"/>
          <w:color w:val="auto"/>
          <w:sz w:val="18"/>
          <w:szCs w:val="18"/>
        </w:rPr>
        <w:t>9</w:t>
      </w:r>
      <w:r>
        <w:rPr>
          <w:rFonts w:ascii="Arial" w:hAnsi="Arial" w:cs="Arial"/>
          <w:color w:val="auto"/>
          <w:sz w:val="18"/>
          <w:szCs w:val="18"/>
        </w:rPr>
        <w:t>.</w:t>
      </w:r>
      <w:r w:rsidR="000C1A48">
        <w:rPr>
          <w:rFonts w:ascii="Arial" w:hAnsi="Arial" w:cs="Arial"/>
          <w:color w:val="auto"/>
          <w:sz w:val="18"/>
          <w:szCs w:val="18"/>
        </w:rPr>
        <w:t xml:space="preserve"> </w:t>
      </w:r>
      <w:r w:rsidR="00611634" w:rsidRPr="00611634">
        <w:rPr>
          <w:rFonts w:ascii="Arial" w:hAnsi="Arial" w:cs="Arial"/>
          <w:color w:val="auto"/>
          <w:sz w:val="18"/>
          <w:szCs w:val="18"/>
        </w:rPr>
        <w:t>Wytyczne wykonania i odbioru</w:t>
      </w:r>
    </w:p>
    <w:p w:rsidR="00C364B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 </w:t>
      </w:r>
      <w:r w:rsidR="00C364B4" w:rsidRPr="008D355B">
        <w:rPr>
          <w:rFonts w:ascii="Arial" w:hAnsi="Arial" w:cs="Arial"/>
          <w:color w:val="auto"/>
          <w:sz w:val="18"/>
          <w:szCs w:val="18"/>
        </w:rPr>
        <w:t>CHARAKTERYSTYKA EKOLOGICZNA</w:t>
      </w:r>
    </w:p>
    <w:p w:rsidR="00C364B4" w:rsidRDefault="008D355B" w:rsidP="00147F57">
      <w:pPr>
        <w:pStyle w:val="Standard"/>
        <w:numPr>
          <w:ilvl w:val="2"/>
          <w:numId w:val="1"/>
        </w:numPr>
        <w:tabs>
          <w:tab w:val="left" w:pos="567"/>
        </w:tabs>
        <w:spacing w:after="60" w:line="276" w:lineRule="auto"/>
        <w:ind w:left="851" w:hanging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V.I.</w:t>
      </w:r>
      <w:r w:rsidR="00611634" w:rsidRPr="00611634">
        <w:rPr>
          <w:rFonts w:ascii="Arial" w:hAnsi="Arial" w:cs="Arial"/>
          <w:color w:val="auto"/>
          <w:sz w:val="18"/>
          <w:szCs w:val="18"/>
        </w:rPr>
        <w:t>ANALIZA MOŻLIWOŚCI TECHNICZNYCH I E</w:t>
      </w:r>
      <w:r w:rsidR="007411C0">
        <w:rPr>
          <w:rFonts w:ascii="Arial" w:hAnsi="Arial" w:cs="Arial"/>
          <w:color w:val="auto"/>
          <w:sz w:val="18"/>
          <w:szCs w:val="18"/>
        </w:rPr>
        <w:t>K</w:t>
      </w:r>
      <w:r w:rsidR="00147F57">
        <w:rPr>
          <w:rFonts w:ascii="Arial" w:hAnsi="Arial" w:cs="Arial"/>
          <w:color w:val="auto"/>
          <w:sz w:val="18"/>
          <w:szCs w:val="18"/>
        </w:rPr>
        <w:t>ONOMICZNYCH MOŻLIWOŚCI</w:t>
      </w:r>
      <w:r w:rsidR="00F134CD">
        <w:rPr>
          <w:rFonts w:ascii="Arial" w:hAnsi="Arial" w:cs="Arial"/>
          <w:color w:val="auto"/>
          <w:sz w:val="18"/>
          <w:szCs w:val="18"/>
        </w:rPr>
        <w:t xml:space="preserve"> </w:t>
      </w:r>
      <w:r w:rsidR="00611634" w:rsidRPr="00611634">
        <w:rPr>
          <w:rFonts w:ascii="Arial" w:hAnsi="Arial" w:cs="Arial"/>
          <w:color w:val="auto"/>
          <w:sz w:val="18"/>
          <w:szCs w:val="18"/>
        </w:rPr>
        <w:t>WYKORZYSTANIA URZĄDZEŃ AUTOMATYCZNIE REGULUJĄCYCH TEMPERATURĘ ODDZIELNIE W POSZCZEGÓLNYCH POMIESZCZENIACH</w:t>
      </w:r>
    </w:p>
    <w:p w:rsidR="007411C0" w:rsidRPr="007411C0" w:rsidRDefault="007411C0" w:rsidP="007411C0">
      <w:pPr>
        <w:pStyle w:val="Standard"/>
        <w:numPr>
          <w:ilvl w:val="2"/>
          <w:numId w:val="1"/>
        </w:numPr>
        <w:tabs>
          <w:tab w:val="left" w:pos="284"/>
        </w:tabs>
        <w:spacing w:after="60"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7411C0">
        <w:rPr>
          <w:rFonts w:ascii="Arial" w:hAnsi="Arial" w:cs="Arial"/>
          <w:color w:val="auto"/>
          <w:sz w:val="22"/>
          <w:szCs w:val="22"/>
        </w:rPr>
        <w:t>Bilans wód opadowych i dobór średnicy kanałów</w:t>
      </w:r>
      <w:r w:rsidR="002E6B8E">
        <w:rPr>
          <w:rFonts w:ascii="Arial" w:hAnsi="Arial" w:cs="Arial"/>
          <w:color w:val="auto"/>
          <w:sz w:val="22"/>
          <w:szCs w:val="22"/>
        </w:rPr>
        <w:tab/>
      </w:r>
      <w:r w:rsidR="002E6B8E">
        <w:rPr>
          <w:rFonts w:ascii="Arial" w:hAnsi="Arial" w:cs="Arial"/>
          <w:color w:val="auto"/>
          <w:sz w:val="22"/>
          <w:szCs w:val="22"/>
        </w:rPr>
        <w:tab/>
      </w:r>
      <w:r w:rsidR="002E6B8E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="002E6B8E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60-63</w:t>
      </w:r>
    </w:p>
    <w:p w:rsidR="00A55855" w:rsidRPr="008D355B" w:rsidRDefault="00A55855" w:rsidP="008D355B">
      <w:pPr>
        <w:pStyle w:val="Standard"/>
        <w:numPr>
          <w:ilvl w:val="0"/>
          <w:numId w:val="4"/>
        </w:numPr>
        <w:tabs>
          <w:tab w:val="left" w:pos="284"/>
        </w:tabs>
        <w:spacing w:after="120"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Rysunki </w:t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ab/>
      </w:r>
      <w:r w:rsidR="007328F2">
        <w:rPr>
          <w:rFonts w:ascii="Arial" w:hAnsi="Arial" w:cs="Arial"/>
          <w:color w:val="auto"/>
          <w:sz w:val="22"/>
          <w:szCs w:val="22"/>
        </w:rPr>
        <w:tab/>
      </w:r>
    </w:p>
    <w:p w:rsidR="00A34AD8" w:rsidRPr="002E6B8E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 w:rsidRPr="007328F2">
        <w:rPr>
          <w:rFonts w:ascii="Arial" w:hAnsi="Arial" w:cs="Arial"/>
          <w:color w:val="auto"/>
          <w:szCs w:val="20"/>
        </w:rPr>
        <w:t>nr 1</w:t>
      </w:r>
      <w:r w:rsidR="00D154C2">
        <w:rPr>
          <w:rFonts w:ascii="Arial" w:hAnsi="Arial" w:cs="Arial"/>
          <w:color w:val="auto"/>
          <w:szCs w:val="20"/>
        </w:rPr>
        <w:t xml:space="preserve">.1 </w:t>
      </w:r>
      <m:oMath>
        <m:r>
          <w:rPr>
            <w:rFonts w:ascii="Cambria Math" w:hAnsi="Cambria Math" w:cs="Arial"/>
            <w:color w:val="auto"/>
            <w:szCs w:val="20"/>
          </w:rPr>
          <m:t>÷</m:t>
        </m:r>
      </m:oMath>
      <w:r w:rsidR="00D154C2">
        <w:rPr>
          <w:rFonts w:ascii="Arial" w:hAnsi="Arial" w:cs="Arial"/>
          <w:color w:val="auto"/>
          <w:szCs w:val="20"/>
        </w:rPr>
        <w:t>1.4</w:t>
      </w:r>
      <w:r w:rsidRPr="007328F2">
        <w:rPr>
          <w:rFonts w:ascii="Arial" w:hAnsi="Arial" w:cs="Arial"/>
          <w:color w:val="auto"/>
          <w:szCs w:val="20"/>
        </w:rPr>
        <w:t xml:space="preserve"> - </w:t>
      </w:r>
      <w:r w:rsidR="00A34AD8" w:rsidRPr="007328F2">
        <w:rPr>
          <w:rFonts w:ascii="Arial" w:hAnsi="Arial" w:cs="Arial"/>
          <w:color w:val="auto"/>
          <w:szCs w:val="20"/>
        </w:rPr>
        <w:t>PLAN</w:t>
      </w:r>
      <w:r w:rsidR="00D154C2">
        <w:rPr>
          <w:rFonts w:ascii="Arial" w:hAnsi="Arial" w:cs="Arial"/>
          <w:color w:val="auto"/>
          <w:szCs w:val="20"/>
        </w:rPr>
        <w:t>Y</w:t>
      </w:r>
      <w:r w:rsidR="00A34AD8" w:rsidRPr="007328F2">
        <w:rPr>
          <w:rFonts w:ascii="Arial" w:hAnsi="Arial" w:cs="Arial"/>
          <w:color w:val="auto"/>
          <w:szCs w:val="20"/>
        </w:rPr>
        <w:t xml:space="preserve"> SYTUACYJN</w:t>
      </w:r>
      <w:r w:rsidR="00D154C2">
        <w:rPr>
          <w:rFonts w:ascii="Arial" w:hAnsi="Arial" w:cs="Arial"/>
          <w:color w:val="auto"/>
          <w:szCs w:val="20"/>
        </w:rPr>
        <w:t>E</w:t>
      </w:r>
      <w:r w:rsidR="007328F2">
        <w:rPr>
          <w:rFonts w:ascii="Arial" w:hAnsi="Arial" w:cs="Arial"/>
          <w:color w:val="auto"/>
          <w:szCs w:val="20"/>
        </w:rPr>
        <w:tab/>
      </w:r>
      <w:r w:rsidR="007328F2">
        <w:rPr>
          <w:rFonts w:ascii="Arial" w:hAnsi="Arial" w:cs="Arial"/>
          <w:color w:val="auto"/>
          <w:szCs w:val="20"/>
        </w:rPr>
        <w:tab/>
      </w:r>
      <w:r w:rsidR="007328F2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7328F2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64-67</w:t>
      </w:r>
    </w:p>
    <w:p w:rsidR="00D154C2" w:rsidRDefault="00D154C2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nr 2 – </w:t>
      </w:r>
      <w:r w:rsidR="002E6B8E">
        <w:rPr>
          <w:rFonts w:ascii="Arial" w:hAnsi="Arial" w:cs="Arial"/>
          <w:color w:val="auto"/>
          <w:szCs w:val="20"/>
        </w:rPr>
        <w:t>PROFILE PODŁUŻNE KANAŁÓW DESZCZOWYCH – CZĘŚĆ I</w:t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  <w:t xml:space="preserve">             </w:t>
      </w:r>
      <w:r w:rsidR="002E6B8E" w:rsidRPr="002E6B8E">
        <w:rPr>
          <w:rFonts w:ascii="Arial" w:hAnsi="Arial" w:cs="Arial"/>
          <w:color w:val="auto"/>
          <w:sz w:val="22"/>
          <w:szCs w:val="22"/>
        </w:rPr>
        <w:t>str</w:t>
      </w:r>
      <w:r w:rsidR="001F2289">
        <w:rPr>
          <w:rFonts w:ascii="Arial" w:hAnsi="Arial" w:cs="Arial"/>
          <w:color w:val="auto"/>
          <w:sz w:val="22"/>
          <w:szCs w:val="22"/>
        </w:rPr>
        <w:t>.68</w:t>
      </w:r>
    </w:p>
    <w:p w:rsidR="00D154C2" w:rsidRPr="002E6B8E" w:rsidRDefault="00D154C2" w:rsidP="002E6B8E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nr 3 – </w:t>
      </w:r>
      <w:r w:rsidR="002E6B8E">
        <w:rPr>
          <w:rFonts w:ascii="Arial" w:hAnsi="Arial" w:cs="Arial"/>
          <w:color w:val="auto"/>
          <w:szCs w:val="20"/>
        </w:rPr>
        <w:t>PROFILE PODŁUŻNE KANAŁÓW DESZCZOWYCH – CZĘŚĆ II</w:t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  <w:t xml:space="preserve">             </w:t>
      </w:r>
      <w:r w:rsidR="002E6B8E" w:rsidRPr="002E6B8E">
        <w:rPr>
          <w:rFonts w:ascii="Arial" w:hAnsi="Arial" w:cs="Arial"/>
          <w:color w:val="auto"/>
          <w:sz w:val="22"/>
          <w:szCs w:val="22"/>
        </w:rPr>
        <w:t>str</w:t>
      </w:r>
      <w:r w:rsidR="001F2289">
        <w:rPr>
          <w:rFonts w:ascii="Arial" w:hAnsi="Arial" w:cs="Arial"/>
          <w:color w:val="auto"/>
          <w:sz w:val="22"/>
          <w:szCs w:val="22"/>
        </w:rPr>
        <w:t>.69</w:t>
      </w:r>
    </w:p>
    <w:p w:rsidR="00D154C2" w:rsidRPr="002E6B8E" w:rsidRDefault="00D154C2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Cs w:val="20"/>
        </w:rPr>
        <w:t xml:space="preserve">nr 4 – PROFILE PODŁUŻNE KANAŁÓW DESZCZOWYCH – CZĘŚĆ </w:t>
      </w:r>
      <w:r w:rsidR="002E6B8E">
        <w:rPr>
          <w:rFonts w:ascii="Arial" w:hAnsi="Arial" w:cs="Arial"/>
          <w:color w:val="auto"/>
          <w:szCs w:val="20"/>
        </w:rPr>
        <w:t>III</w:t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  <w:t xml:space="preserve">             </w:t>
      </w:r>
      <w:r w:rsidR="002E6B8E" w:rsidRPr="002E6B8E">
        <w:rPr>
          <w:rFonts w:ascii="Arial" w:hAnsi="Arial" w:cs="Arial"/>
          <w:color w:val="auto"/>
          <w:sz w:val="22"/>
          <w:szCs w:val="22"/>
        </w:rPr>
        <w:t>str</w:t>
      </w:r>
      <w:r w:rsidR="001F2289">
        <w:rPr>
          <w:rFonts w:ascii="Arial" w:hAnsi="Arial" w:cs="Arial"/>
          <w:color w:val="auto"/>
          <w:sz w:val="22"/>
          <w:szCs w:val="22"/>
        </w:rPr>
        <w:t>.70</w:t>
      </w:r>
    </w:p>
    <w:p w:rsidR="00D154C2" w:rsidRPr="002E6B8E" w:rsidRDefault="00D154C2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 w:rsidRPr="00D154C2">
        <w:rPr>
          <w:rFonts w:ascii="Arial" w:hAnsi="Arial" w:cs="Arial"/>
          <w:color w:val="auto"/>
          <w:szCs w:val="20"/>
        </w:rPr>
        <w:t xml:space="preserve">nr 5 </w:t>
      </w:r>
      <w:r>
        <w:rPr>
          <w:rFonts w:ascii="Arial" w:hAnsi="Arial" w:cs="Arial"/>
          <w:color w:val="auto"/>
          <w:szCs w:val="20"/>
        </w:rPr>
        <w:t>– PROFILE PODŁUŻNE PRZYKANALIKÓW OD WPUSTÓW I ODW</w:t>
      </w:r>
      <w:r w:rsidR="002E6B8E">
        <w:rPr>
          <w:rFonts w:ascii="Arial" w:hAnsi="Arial" w:cs="Arial"/>
          <w:color w:val="auto"/>
          <w:szCs w:val="20"/>
        </w:rPr>
        <w:t>OD.LINIOWEG</w:t>
      </w:r>
      <w:r w:rsidR="002E6B8E">
        <w:rPr>
          <w:rFonts w:ascii="Arial" w:hAnsi="Arial" w:cs="Arial"/>
          <w:color w:val="auto"/>
          <w:szCs w:val="20"/>
        </w:rPr>
        <w:tab/>
      </w:r>
      <w:r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71</w:t>
      </w:r>
    </w:p>
    <w:p w:rsidR="007411C0" w:rsidRPr="00D154C2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D154C2">
        <w:rPr>
          <w:rFonts w:ascii="Arial" w:hAnsi="Arial" w:cs="Arial"/>
          <w:color w:val="auto"/>
          <w:szCs w:val="20"/>
        </w:rPr>
        <w:t xml:space="preserve">nr </w:t>
      </w:r>
      <w:r w:rsidR="007411C0" w:rsidRPr="00D154C2">
        <w:rPr>
          <w:rFonts w:ascii="Arial" w:hAnsi="Arial" w:cs="Arial"/>
          <w:color w:val="auto"/>
          <w:szCs w:val="20"/>
        </w:rPr>
        <w:t>6</w:t>
      </w:r>
      <w:r w:rsidRPr="00D154C2">
        <w:rPr>
          <w:rFonts w:ascii="Arial" w:hAnsi="Arial" w:cs="Arial"/>
          <w:color w:val="auto"/>
          <w:szCs w:val="20"/>
        </w:rPr>
        <w:t xml:space="preserve"> - </w:t>
      </w:r>
      <w:r w:rsidR="00A34AD8" w:rsidRPr="00D154C2">
        <w:rPr>
          <w:rFonts w:ascii="Arial" w:hAnsi="Arial" w:cs="Arial"/>
          <w:color w:val="auto"/>
          <w:szCs w:val="20"/>
        </w:rPr>
        <w:t>PROFIL</w:t>
      </w:r>
      <w:r w:rsidR="007328F2" w:rsidRPr="00D154C2">
        <w:rPr>
          <w:rFonts w:ascii="Arial" w:hAnsi="Arial" w:cs="Arial"/>
          <w:color w:val="auto"/>
          <w:szCs w:val="20"/>
        </w:rPr>
        <w:t>E</w:t>
      </w:r>
      <w:r w:rsidR="00A34AD8" w:rsidRPr="00D154C2">
        <w:rPr>
          <w:rFonts w:ascii="Arial" w:hAnsi="Arial" w:cs="Arial"/>
          <w:color w:val="auto"/>
          <w:szCs w:val="20"/>
        </w:rPr>
        <w:t xml:space="preserve"> </w:t>
      </w:r>
      <w:r w:rsidR="007411C0" w:rsidRPr="00D154C2">
        <w:rPr>
          <w:rFonts w:ascii="Arial" w:hAnsi="Arial" w:cs="Arial"/>
          <w:color w:val="auto"/>
          <w:szCs w:val="20"/>
        </w:rPr>
        <w:t>PODŁUŻNE PRZYŁĄCZY WODOCIĄGOWYCH</w:t>
      </w:r>
      <w:r w:rsidR="007411C0" w:rsidRPr="00D154C2">
        <w:rPr>
          <w:rFonts w:ascii="Arial" w:hAnsi="Arial" w:cs="Arial"/>
          <w:color w:val="auto"/>
          <w:szCs w:val="20"/>
        </w:rPr>
        <w:tab/>
      </w:r>
      <w:r w:rsidR="007411C0" w:rsidRPr="00D154C2">
        <w:rPr>
          <w:rFonts w:ascii="Arial" w:hAnsi="Arial" w:cs="Arial"/>
          <w:color w:val="auto"/>
          <w:szCs w:val="20"/>
        </w:rPr>
        <w:tab/>
      </w:r>
      <w:r w:rsidR="007411C0" w:rsidRPr="00D154C2">
        <w:rPr>
          <w:rFonts w:ascii="Arial" w:hAnsi="Arial" w:cs="Arial"/>
          <w:color w:val="auto"/>
          <w:szCs w:val="20"/>
        </w:rPr>
        <w:tab/>
      </w:r>
      <w:r w:rsidR="007411C0" w:rsidRPr="00D154C2">
        <w:rPr>
          <w:rFonts w:ascii="Arial" w:hAnsi="Arial" w:cs="Arial"/>
          <w:color w:val="auto"/>
          <w:szCs w:val="20"/>
        </w:rPr>
        <w:tab/>
      </w:r>
      <w:r w:rsidR="007328F2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72</w:t>
      </w:r>
    </w:p>
    <w:p w:rsidR="00A34AD8" w:rsidRPr="007328F2" w:rsidRDefault="007411C0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nr 7 – PROFILE PODŁUŻNE DOBUDOWYWANYCH PRZYŁĄCZY KANALIZ.SANIT.</w:t>
      </w:r>
      <w:r>
        <w:rPr>
          <w:rFonts w:ascii="Arial" w:hAnsi="Arial" w:cs="Arial"/>
          <w:color w:val="auto"/>
          <w:szCs w:val="20"/>
        </w:rPr>
        <w:tab/>
      </w:r>
      <w:r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73</w:t>
      </w:r>
      <w:r w:rsidR="007328F2">
        <w:rPr>
          <w:rFonts w:ascii="Arial" w:hAnsi="Arial" w:cs="Arial"/>
          <w:color w:val="auto"/>
          <w:szCs w:val="20"/>
        </w:rPr>
        <w:tab/>
      </w:r>
    </w:p>
    <w:p w:rsidR="00A34AD8" w:rsidRPr="002E6B8E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 w:rsidRPr="007328F2">
        <w:rPr>
          <w:rFonts w:ascii="Arial" w:hAnsi="Arial" w:cs="Arial"/>
          <w:color w:val="auto"/>
          <w:szCs w:val="20"/>
        </w:rPr>
        <w:t xml:space="preserve">nr </w:t>
      </w:r>
      <w:r w:rsidR="007411C0">
        <w:rPr>
          <w:rFonts w:ascii="Arial" w:hAnsi="Arial" w:cs="Arial"/>
          <w:color w:val="auto"/>
          <w:szCs w:val="20"/>
        </w:rPr>
        <w:t>8</w:t>
      </w:r>
      <w:r w:rsidRPr="007328F2">
        <w:rPr>
          <w:rFonts w:ascii="Arial" w:hAnsi="Arial" w:cs="Arial"/>
          <w:color w:val="auto"/>
          <w:szCs w:val="20"/>
        </w:rPr>
        <w:t xml:space="preserve"> </w:t>
      </w:r>
      <w:r w:rsidR="00611634" w:rsidRPr="007328F2">
        <w:rPr>
          <w:rFonts w:ascii="Arial" w:hAnsi="Arial" w:cs="Arial"/>
          <w:color w:val="auto"/>
          <w:szCs w:val="20"/>
        </w:rPr>
        <w:t>–</w:t>
      </w:r>
      <w:r w:rsidRPr="007328F2">
        <w:rPr>
          <w:rFonts w:ascii="Arial" w:hAnsi="Arial" w:cs="Arial"/>
          <w:color w:val="auto"/>
          <w:szCs w:val="20"/>
        </w:rPr>
        <w:t xml:space="preserve"> </w:t>
      </w:r>
      <w:r w:rsidR="007411C0">
        <w:rPr>
          <w:rFonts w:ascii="Arial" w:hAnsi="Arial" w:cs="Arial"/>
          <w:color w:val="auto"/>
          <w:szCs w:val="20"/>
        </w:rPr>
        <w:t xml:space="preserve">ISTNIEJĄCA </w:t>
      </w:r>
      <w:r w:rsidR="001E7F40">
        <w:rPr>
          <w:rFonts w:ascii="Arial" w:hAnsi="Arial" w:cs="Arial"/>
          <w:color w:val="auto"/>
          <w:szCs w:val="20"/>
        </w:rPr>
        <w:t xml:space="preserve">STUDNIA KANALIZACYJNA </w:t>
      </w:r>
      <w:r w:rsidR="007411C0">
        <w:rPr>
          <w:rFonts w:ascii="Arial" w:hAnsi="Arial" w:cs="Arial"/>
          <w:color w:val="auto"/>
          <w:szCs w:val="20"/>
        </w:rPr>
        <w:t>Dist.1</w:t>
      </w:r>
      <w:r w:rsidR="001E7F40">
        <w:rPr>
          <w:rFonts w:ascii="Arial" w:hAnsi="Arial" w:cs="Arial"/>
          <w:color w:val="auto"/>
          <w:szCs w:val="20"/>
        </w:rPr>
        <w:tab/>
      </w:r>
      <w:r w:rsidR="001E7F40">
        <w:rPr>
          <w:rFonts w:ascii="Arial" w:hAnsi="Arial" w:cs="Arial"/>
          <w:color w:val="auto"/>
          <w:szCs w:val="20"/>
        </w:rPr>
        <w:tab/>
      </w:r>
      <w:r w:rsidR="007328F2">
        <w:rPr>
          <w:rFonts w:ascii="Arial" w:hAnsi="Arial" w:cs="Arial"/>
          <w:color w:val="auto"/>
          <w:szCs w:val="20"/>
        </w:rPr>
        <w:tab/>
      </w:r>
      <w:r w:rsidR="007328F2">
        <w:rPr>
          <w:rFonts w:ascii="Arial" w:hAnsi="Arial" w:cs="Arial"/>
          <w:color w:val="auto"/>
          <w:szCs w:val="20"/>
        </w:rPr>
        <w:tab/>
      </w:r>
      <w:r w:rsidR="007328F2">
        <w:rPr>
          <w:rFonts w:ascii="Arial" w:hAnsi="Arial" w:cs="Arial"/>
          <w:color w:val="auto"/>
          <w:szCs w:val="20"/>
        </w:rPr>
        <w:tab/>
      </w:r>
      <w:r w:rsidR="007328F2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74</w:t>
      </w:r>
    </w:p>
    <w:p w:rsidR="007411C0" w:rsidRDefault="007411C0" w:rsidP="007411C0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7328F2">
        <w:rPr>
          <w:rFonts w:ascii="Arial" w:hAnsi="Arial" w:cs="Arial"/>
          <w:color w:val="auto"/>
          <w:szCs w:val="20"/>
        </w:rPr>
        <w:t xml:space="preserve">nr </w:t>
      </w:r>
      <w:r>
        <w:rPr>
          <w:rFonts w:ascii="Arial" w:hAnsi="Arial" w:cs="Arial"/>
          <w:color w:val="auto"/>
          <w:szCs w:val="20"/>
        </w:rPr>
        <w:t>9</w:t>
      </w:r>
      <w:r w:rsidRPr="007328F2">
        <w:rPr>
          <w:rFonts w:ascii="Arial" w:hAnsi="Arial" w:cs="Arial"/>
          <w:color w:val="auto"/>
          <w:szCs w:val="20"/>
        </w:rPr>
        <w:t xml:space="preserve"> – </w:t>
      </w:r>
      <w:r>
        <w:rPr>
          <w:rFonts w:ascii="Arial" w:hAnsi="Arial" w:cs="Arial"/>
          <w:color w:val="auto"/>
          <w:szCs w:val="20"/>
        </w:rPr>
        <w:t>ISTNIEJĄCA STUDNIA KANALIZACYJNA Dist.2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75</w:t>
      </w:r>
    </w:p>
    <w:p w:rsidR="00D154C2" w:rsidRPr="002E6B8E" w:rsidRDefault="00D154C2" w:rsidP="007411C0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Cs w:val="20"/>
        </w:rPr>
        <w:t xml:space="preserve">nr 10- </w:t>
      </w:r>
      <w:r w:rsidR="00F620A8">
        <w:rPr>
          <w:rFonts w:ascii="Arial" w:hAnsi="Arial" w:cs="Arial"/>
          <w:color w:val="auto"/>
          <w:szCs w:val="20"/>
        </w:rPr>
        <w:t>STUDNIE KANALIZACYJNE Ø1.20m-typowe</w:t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>
        <w:rPr>
          <w:rFonts w:ascii="Arial" w:hAnsi="Arial" w:cs="Arial"/>
          <w:color w:val="auto"/>
          <w:szCs w:val="20"/>
        </w:rPr>
        <w:tab/>
      </w:r>
      <w:r w:rsidR="002E6B8E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76</w:t>
      </w:r>
    </w:p>
    <w:p w:rsidR="007411C0" w:rsidRPr="002E6B8E" w:rsidRDefault="007411C0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Cs w:val="20"/>
        </w:rPr>
        <w:t xml:space="preserve">nr 11- STUDNIE KANALIZACYJNE </w:t>
      </w:r>
      <w:r w:rsidR="006C57E2">
        <w:rPr>
          <w:rFonts w:ascii="Arial" w:hAnsi="Arial" w:cs="Arial"/>
          <w:color w:val="auto"/>
          <w:szCs w:val="20"/>
        </w:rPr>
        <w:t>Ø1.20m-kaskad.</w:t>
      </w:r>
      <w:r w:rsidR="006C57E2">
        <w:rPr>
          <w:rFonts w:ascii="Arial" w:hAnsi="Arial" w:cs="Arial"/>
          <w:color w:val="auto"/>
          <w:szCs w:val="20"/>
        </w:rPr>
        <w:tab/>
      </w:r>
      <w:r w:rsidR="006C57E2">
        <w:rPr>
          <w:rFonts w:ascii="Arial" w:hAnsi="Arial" w:cs="Arial"/>
          <w:color w:val="auto"/>
          <w:szCs w:val="20"/>
        </w:rPr>
        <w:tab/>
      </w:r>
      <w:r w:rsidR="006C57E2">
        <w:rPr>
          <w:rFonts w:ascii="Arial" w:hAnsi="Arial" w:cs="Arial"/>
          <w:color w:val="auto"/>
          <w:szCs w:val="20"/>
        </w:rPr>
        <w:tab/>
      </w:r>
      <w:r w:rsidR="006C57E2">
        <w:rPr>
          <w:rFonts w:ascii="Arial" w:hAnsi="Arial" w:cs="Arial"/>
          <w:color w:val="auto"/>
          <w:szCs w:val="20"/>
        </w:rPr>
        <w:tab/>
      </w:r>
      <w:r w:rsidR="006C57E2">
        <w:rPr>
          <w:rFonts w:ascii="Arial" w:hAnsi="Arial" w:cs="Arial"/>
          <w:color w:val="auto"/>
          <w:szCs w:val="20"/>
        </w:rPr>
        <w:tab/>
      </w:r>
      <w:r w:rsidR="006C57E2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77</w:t>
      </w:r>
    </w:p>
    <w:p w:rsidR="00611634" w:rsidRPr="002E6B8E" w:rsidRDefault="00611634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 w:rsidRPr="007328F2">
        <w:rPr>
          <w:rFonts w:ascii="Arial" w:hAnsi="Arial" w:cs="Arial"/>
          <w:color w:val="auto"/>
          <w:szCs w:val="20"/>
        </w:rPr>
        <w:t xml:space="preserve">nr </w:t>
      </w:r>
      <w:r w:rsidR="006C57E2">
        <w:rPr>
          <w:rFonts w:ascii="Arial" w:hAnsi="Arial" w:cs="Arial"/>
          <w:color w:val="auto"/>
          <w:szCs w:val="20"/>
        </w:rPr>
        <w:t>12-</w:t>
      </w:r>
      <w:r w:rsidRPr="007328F2">
        <w:rPr>
          <w:rFonts w:ascii="Arial" w:hAnsi="Arial" w:cs="Arial"/>
          <w:color w:val="auto"/>
          <w:szCs w:val="20"/>
        </w:rPr>
        <w:t xml:space="preserve"> </w:t>
      </w:r>
      <w:r w:rsidR="007328F2" w:rsidRPr="007328F2">
        <w:rPr>
          <w:rFonts w:ascii="Arial" w:hAnsi="Arial" w:cs="Arial"/>
          <w:color w:val="auto"/>
          <w:szCs w:val="20"/>
        </w:rPr>
        <w:t xml:space="preserve">STUDNIA </w:t>
      </w:r>
      <w:r w:rsidR="006C57E2">
        <w:rPr>
          <w:rFonts w:ascii="Arial" w:hAnsi="Arial" w:cs="Arial"/>
          <w:color w:val="auto"/>
          <w:szCs w:val="20"/>
        </w:rPr>
        <w:t>KANALIZACYJNA Ø1.20m D33 NA ISTN.KANALE kd400</w:t>
      </w:r>
      <w:r w:rsidR="007328F2" w:rsidRPr="007328F2">
        <w:rPr>
          <w:rFonts w:ascii="Arial" w:hAnsi="Arial" w:cs="Arial"/>
          <w:color w:val="auto"/>
          <w:szCs w:val="20"/>
        </w:rPr>
        <w:t xml:space="preserve"> </w:t>
      </w:r>
      <w:r w:rsidR="001E7F40">
        <w:rPr>
          <w:rFonts w:ascii="Arial" w:hAnsi="Arial" w:cs="Arial"/>
          <w:color w:val="auto"/>
          <w:szCs w:val="20"/>
        </w:rPr>
        <w:tab/>
      </w:r>
      <w:r w:rsidR="001E7F40">
        <w:rPr>
          <w:rFonts w:ascii="Arial" w:hAnsi="Arial" w:cs="Arial"/>
          <w:color w:val="auto"/>
          <w:szCs w:val="20"/>
        </w:rPr>
        <w:tab/>
      </w:r>
      <w:r w:rsidR="007328F2"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78</w:t>
      </w:r>
    </w:p>
    <w:p w:rsidR="002F60C1" w:rsidRPr="002E6B8E" w:rsidRDefault="002F60C1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Cs w:val="20"/>
        </w:rPr>
        <w:t>nr 13- SCHEMAT STUDZIENKI KANALIZACYJNEJ Ø600mm PVC Z OSADNIKIEM</w:t>
      </w:r>
      <w:r>
        <w:rPr>
          <w:rFonts w:ascii="Arial" w:hAnsi="Arial" w:cs="Arial"/>
          <w:color w:val="auto"/>
          <w:szCs w:val="20"/>
        </w:rPr>
        <w:tab/>
      </w:r>
      <w:r w:rsidRPr="002E6B8E">
        <w:rPr>
          <w:rFonts w:ascii="Arial" w:hAnsi="Arial" w:cs="Arial"/>
          <w:color w:val="auto"/>
          <w:sz w:val="22"/>
          <w:szCs w:val="22"/>
        </w:rPr>
        <w:t>str.</w:t>
      </w:r>
      <w:r w:rsidR="001F2289">
        <w:rPr>
          <w:rFonts w:ascii="Arial" w:hAnsi="Arial" w:cs="Arial"/>
          <w:color w:val="auto"/>
          <w:sz w:val="22"/>
          <w:szCs w:val="22"/>
        </w:rPr>
        <w:t>79</w:t>
      </w:r>
    </w:p>
    <w:p w:rsidR="002F60C1" w:rsidRDefault="002F60C1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nr 14- SCHEMAT STUDZIENKI WODOMIERZOWEJ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  <w:t>str.</w:t>
      </w:r>
      <w:r w:rsidR="001F2289">
        <w:rPr>
          <w:rFonts w:ascii="Arial" w:hAnsi="Arial" w:cs="Arial"/>
          <w:color w:val="auto"/>
          <w:szCs w:val="20"/>
        </w:rPr>
        <w:t>80</w:t>
      </w:r>
    </w:p>
    <w:p w:rsidR="002F60C1" w:rsidRDefault="002F60C1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nr 15- STUDNIA ŚCIEKOWA OD WPUSTU ULICZNEGO JEZDNIOWEGO TYPOWEGO  str.</w:t>
      </w:r>
      <w:r w:rsidR="001F2289">
        <w:rPr>
          <w:rFonts w:ascii="Arial" w:hAnsi="Arial" w:cs="Arial"/>
          <w:color w:val="auto"/>
          <w:szCs w:val="20"/>
        </w:rPr>
        <w:t>81</w:t>
      </w:r>
    </w:p>
    <w:p w:rsidR="002F60C1" w:rsidRDefault="002F60C1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Nr 16- PRZEKRÓJ POPRZECZNY PRZEZ KORYTKO </w:t>
      </w:r>
    </w:p>
    <w:p w:rsidR="00611634" w:rsidRPr="00174825" w:rsidRDefault="002F60C1" w:rsidP="00174825">
      <w:pPr>
        <w:pStyle w:val="Standard"/>
        <w:spacing w:after="60" w:line="276" w:lineRule="auto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 xml:space="preserve">                     ODWODNIENIA LINIOWEGO Wa1 i Wa2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  <w:t>str.</w:t>
      </w:r>
      <w:r w:rsidR="001F2289">
        <w:rPr>
          <w:rFonts w:ascii="Arial" w:hAnsi="Arial" w:cs="Arial"/>
          <w:color w:val="auto"/>
          <w:szCs w:val="20"/>
        </w:rPr>
        <w:t>82</w:t>
      </w:r>
    </w:p>
    <w:sectPr w:rsidR="00611634" w:rsidRPr="00174825" w:rsidSect="00174825">
      <w:pgSz w:w="11906" w:h="16838"/>
      <w:pgMar w:top="851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2088"/>
    <w:multiLevelType w:val="multilevel"/>
    <w:tmpl w:val="139C9586"/>
    <w:styleLink w:val="WW8Num1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"/>
      <w:lvlJc w:val="left"/>
      <w:pPr>
        <w:ind w:left="849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132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1">
    <w:nsid w:val="17B94642"/>
    <w:multiLevelType w:val="multilevel"/>
    <w:tmpl w:val="21CCE8C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851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">
    <w:nsid w:val="227C1919"/>
    <w:multiLevelType w:val="hybridMultilevel"/>
    <w:tmpl w:val="DF34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F7D36"/>
    <w:multiLevelType w:val="hybridMultilevel"/>
    <w:tmpl w:val="BC4A163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A504729"/>
    <w:multiLevelType w:val="multilevel"/>
    <w:tmpl w:val="65D294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C3A4E7F"/>
    <w:multiLevelType w:val="multilevel"/>
    <w:tmpl w:val="6D1E741E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"/>
      <w:lvlJc w:val="left"/>
      <w:pPr>
        <w:ind w:left="849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132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6">
    <w:nsid w:val="3EA331C1"/>
    <w:multiLevelType w:val="multilevel"/>
    <w:tmpl w:val="F3C0C918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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7">
    <w:nsid w:val="519F0C2E"/>
    <w:multiLevelType w:val="multilevel"/>
    <w:tmpl w:val="DF1CC732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8">
    <w:nsid w:val="5E287D1F"/>
    <w:multiLevelType w:val="multilevel"/>
    <w:tmpl w:val="A9D6F56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566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1132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9">
    <w:nsid w:val="7F9C4884"/>
    <w:multiLevelType w:val="multilevel"/>
    <w:tmpl w:val="7A2C5E46"/>
    <w:lvl w:ilvl="0">
      <w:start w:val="1"/>
      <w:numFmt w:val="bullet"/>
      <w:lvlText w:val=""/>
      <w:lvlJc w:val="left"/>
      <w:pPr>
        <w:ind w:left="566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849" w:hanging="283"/>
      </w:pPr>
    </w:lvl>
    <w:lvl w:ilvl="2">
      <w:start w:val="1"/>
      <w:numFmt w:val="bullet"/>
      <w:lvlText w:val=""/>
      <w:lvlJc w:val="left"/>
      <w:pPr>
        <w:ind w:left="1132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415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698" w:hanging="283"/>
      </w:pPr>
    </w:lvl>
    <w:lvl w:ilvl="5">
      <w:start w:val="1"/>
      <w:numFmt w:val="decimal"/>
      <w:lvlText w:val="%6."/>
      <w:lvlJc w:val="left"/>
      <w:pPr>
        <w:ind w:left="1981" w:hanging="283"/>
      </w:pPr>
    </w:lvl>
    <w:lvl w:ilvl="6">
      <w:start w:val="1"/>
      <w:numFmt w:val="decimal"/>
      <w:lvlText w:val="%7."/>
      <w:lvlJc w:val="left"/>
      <w:pPr>
        <w:ind w:left="2264" w:hanging="283"/>
      </w:pPr>
    </w:lvl>
    <w:lvl w:ilvl="7">
      <w:start w:val="1"/>
      <w:numFmt w:val="decimal"/>
      <w:lvlText w:val="%8."/>
      <w:lvlJc w:val="left"/>
      <w:pPr>
        <w:ind w:left="2547" w:hanging="283"/>
      </w:pPr>
    </w:lvl>
    <w:lvl w:ilvl="8">
      <w:start w:val="1"/>
      <w:numFmt w:val="decimal"/>
      <w:lvlText w:val="%9."/>
      <w:lvlJc w:val="left"/>
      <w:pPr>
        <w:ind w:left="2830" w:hanging="283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3"/>
  </w:num>
  <w:num w:numId="9">
    <w:abstractNumId w:val="7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C97F8D"/>
    <w:rsid w:val="00023815"/>
    <w:rsid w:val="000474FC"/>
    <w:rsid w:val="00061022"/>
    <w:rsid w:val="000B13A2"/>
    <w:rsid w:val="000C1A48"/>
    <w:rsid w:val="000F4AA2"/>
    <w:rsid w:val="00147F57"/>
    <w:rsid w:val="00174825"/>
    <w:rsid w:val="001A67C5"/>
    <w:rsid w:val="001E7F40"/>
    <w:rsid w:val="001F2289"/>
    <w:rsid w:val="002C7130"/>
    <w:rsid w:val="002D10E7"/>
    <w:rsid w:val="002E6B8E"/>
    <w:rsid w:val="002F60C1"/>
    <w:rsid w:val="00341172"/>
    <w:rsid w:val="00405F52"/>
    <w:rsid w:val="00423F29"/>
    <w:rsid w:val="00485085"/>
    <w:rsid w:val="004C6D54"/>
    <w:rsid w:val="005555CA"/>
    <w:rsid w:val="0059756B"/>
    <w:rsid w:val="00611634"/>
    <w:rsid w:val="006C57E2"/>
    <w:rsid w:val="007328F2"/>
    <w:rsid w:val="00733BBB"/>
    <w:rsid w:val="007411C0"/>
    <w:rsid w:val="00741B13"/>
    <w:rsid w:val="007437E2"/>
    <w:rsid w:val="00787E4F"/>
    <w:rsid w:val="0089026C"/>
    <w:rsid w:val="008B6764"/>
    <w:rsid w:val="008D355B"/>
    <w:rsid w:val="008F7490"/>
    <w:rsid w:val="00933EBF"/>
    <w:rsid w:val="009351A6"/>
    <w:rsid w:val="00A053FF"/>
    <w:rsid w:val="00A34AD8"/>
    <w:rsid w:val="00A43724"/>
    <w:rsid w:val="00A55855"/>
    <w:rsid w:val="00A6497C"/>
    <w:rsid w:val="00A716DF"/>
    <w:rsid w:val="00AB2AA9"/>
    <w:rsid w:val="00AB7226"/>
    <w:rsid w:val="00AC7547"/>
    <w:rsid w:val="00AD5628"/>
    <w:rsid w:val="00B227AC"/>
    <w:rsid w:val="00B875D8"/>
    <w:rsid w:val="00B964EF"/>
    <w:rsid w:val="00BA1086"/>
    <w:rsid w:val="00C3466B"/>
    <w:rsid w:val="00C364B4"/>
    <w:rsid w:val="00C97F8D"/>
    <w:rsid w:val="00CA3EB5"/>
    <w:rsid w:val="00D154C2"/>
    <w:rsid w:val="00D63370"/>
    <w:rsid w:val="00D7662D"/>
    <w:rsid w:val="00D80B31"/>
    <w:rsid w:val="00DB6B4E"/>
    <w:rsid w:val="00E02385"/>
    <w:rsid w:val="00EF11D9"/>
    <w:rsid w:val="00EF1B3E"/>
    <w:rsid w:val="00F134CD"/>
    <w:rsid w:val="00F337CB"/>
    <w:rsid w:val="00F505CD"/>
    <w:rsid w:val="00F526A4"/>
    <w:rsid w:val="00F620A8"/>
    <w:rsid w:val="00F9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C7547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Andale Sans UI" w:hAnsi="Thorndale" w:cs="Tahoma"/>
      <w:color w:val="000000"/>
      <w:kern w:val="3"/>
      <w:sz w:val="24"/>
      <w:szCs w:val="24"/>
      <w:lang w:val="de-DE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7547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0"/>
      <w:kern w:val="3"/>
      <w:sz w:val="20"/>
      <w:szCs w:val="24"/>
      <w:lang w:bidi="en-US"/>
    </w:rPr>
  </w:style>
  <w:style w:type="numbering" w:customStyle="1" w:styleId="WW8Num1">
    <w:name w:val="WW8Num1"/>
    <w:basedOn w:val="Bezlisty"/>
    <w:rsid w:val="00AC7547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423F2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1B13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val="de-DE" w:bidi="en-US"/>
    </w:rPr>
  </w:style>
  <w:style w:type="character" w:customStyle="1" w:styleId="WW8Num4z0">
    <w:name w:val="WW8Num4z0"/>
    <w:rsid w:val="0059756B"/>
    <w:rPr>
      <w:rFonts w:ascii="Symbol" w:hAnsi="Symbol"/>
    </w:rPr>
  </w:style>
  <w:style w:type="paragraph" w:styleId="Stopka">
    <w:name w:val="footer"/>
    <w:basedOn w:val="Normalny"/>
    <w:link w:val="StopkaZnak"/>
    <w:rsid w:val="0059756B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Wingdings 2"/>
      <w:color w:val="auto"/>
      <w:kern w:val="0"/>
      <w:sz w:val="20"/>
      <w:szCs w:val="20"/>
      <w:lang w:val="pl-PL" w:eastAsia="ar-SA" w:bidi="ar-SA"/>
    </w:rPr>
  </w:style>
  <w:style w:type="character" w:customStyle="1" w:styleId="StopkaZnak">
    <w:name w:val="Stopka Znak"/>
    <w:basedOn w:val="Domylnaczcionkaakapitu"/>
    <w:link w:val="Stopka"/>
    <w:rsid w:val="0059756B"/>
    <w:rPr>
      <w:rFonts w:ascii="Times New Roman" w:eastAsia="Times New Roman" w:hAnsi="Times New Roman" w:cs="Wingdings 2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D154C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4C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4C2"/>
    <w:rPr>
      <w:rFonts w:ascii="Tahoma" w:eastAsia="Andale Sans UI" w:hAnsi="Tahoma" w:cs="Tahoma"/>
      <w:color w:val="000000"/>
      <w:kern w:val="3"/>
      <w:sz w:val="16"/>
      <w:szCs w:val="16"/>
      <w:lang w:val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butoh</dc:creator>
  <cp:lastModifiedBy>Barbara</cp:lastModifiedBy>
  <cp:revision>15</cp:revision>
  <cp:lastPrinted>2023-05-05T07:57:00Z</cp:lastPrinted>
  <dcterms:created xsi:type="dcterms:W3CDTF">2021-11-09T11:57:00Z</dcterms:created>
  <dcterms:modified xsi:type="dcterms:W3CDTF">2023-05-08T11:08:00Z</dcterms:modified>
</cp:coreProperties>
</file>